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4AEC" w14:textId="77777777" w:rsidR="00CC12EE" w:rsidRDefault="00CC12EE" w:rsidP="00CC12EE">
      <w:pPr>
        <w:pStyle w:val="a3"/>
      </w:pPr>
      <w:r>
        <w:rPr>
          <w:rFonts w:ascii="Arial,Bold" w:hAnsi="Arial,Bold"/>
          <w:sz w:val="20"/>
          <w:szCs w:val="20"/>
        </w:rPr>
        <w:t xml:space="preserve">ДОГОВОР-ОФЕРТА (ПРИМЕР) </w:t>
      </w:r>
    </w:p>
    <w:p w14:paraId="4C63E99E" w14:textId="4B584125" w:rsidR="00CC12EE" w:rsidRPr="00A71D44" w:rsidRDefault="00CC12EE" w:rsidP="00A71D4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spellStart"/>
      <w:r>
        <w:rPr>
          <w:rFonts w:ascii="Arial" w:hAnsi="Arial" w:cs="Arial"/>
          <w:sz w:val="20"/>
          <w:szCs w:val="20"/>
        </w:rPr>
        <w:t>Настоящии</w:t>
      </w:r>
      <w:proofErr w:type="spellEnd"/>
      <w:r>
        <w:rPr>
          <w:rFonts w:ascii="Arial" w:hAnsi="Arial" w:cs="Arial"/>
          <w:sz w:val="20"/>
          <w:szCs w:val="20"/>
        </w:rPr>
        <w:t>̆ Договор является официальным предложением (</w:t>
      </w:r>
      <w:proofErr w:type="spellStart"/>
      <w:r>
        <w:rPr>
          <w:rFonts w:ascii="Arial" w:hAnsi="Arial" w:cs="Arial"/>
          <w:sz w:val="20"/>
          <w:szCs w:val="20"/>
        </w:rPr>
        <w:t>публичнои</w:t>
      </w:r>
      <w:proofErr w:type="spellEnd"/>
      <w:r>
        <w:rPr>
          <w:rFonts w:ascii="Arial" w:hAnsi="Arial" w:cs="Arial"/>
          <w:sz w:val="20"/>
          <w:szCs w:val="20"/>
        </w:rPr>
        <w:t xml:space="preserve">̆ </w:t>
      </w:r>
      <w:proofErr w:type="spellStart"/>
      <w:r>
        <w:rPr>
          <w:rFonts w:ascii="Arial" w:hAnsi="Arial" w:cs="Arial"/>
          <w:sz w:val="20"/>
          <w:szCs w:val="20"/>
        </w:rPr>
        <w:t>офертои</w:t>
      </w:r>
      <w:proofErr w:type="spellEnd"/>
      <w:r>
        <w:rPr>
          <w:rFonts w:ascii="Arial" w:hAnsi="Arial" w:cs="Arial"/>
          <w:sz w:val="20"/>
          <w:szCs w:val="20"/>
        </w:rPr>
        <w:t>̆)</w:t>
      </w:r>
      <w:r w:rsidR="00A71D44" w:rsidRPr="00A71D44">
        <w:rPr>
          <w:rFonts w:ascii="Montserrat" w:hAnsi="Montserrat"/>
          <w:color w:val="000000"/>
        </w:rPr>
        <w:t xml:space="preserve"> </w:t>
      </w:r>
      <w:r w:rsidR="00A71D44" w:rsidRPr="00A71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ИП </w:t>
      </w:r>
      <w:proofErr w:type="spellStart"/>
      <w:r w:rsidR="00A71D44" w:rsidRPr="00A71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Кочкалов</w:t>
      </w:r>
      <w:proofErr w:type="spellEnd"/>
      <w:r w:rsidR="00A71D44" w:rsidRPr="00A71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Алексей Юрьевич, ОГРНИП 321784700277292</w:t>
      </w:r>
      <w:r w:rsidR="00A71D44" w:rsidRPr="00A71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(в </w:t>
      </w:r>
      <w:proofErr w:type="spellStart"/>
      <w:r>
        <w:rPr>
          <w:rFonts w:ascii="Arial" w:hAnsi="Arial" w:cs="Arial"/>
          <w:sz w:val="20"/>
          <w:szCs w:val="20"/>
        </w:rPr>
        <w:t>дальнейшем</w:t>
      </w:r>
      <w:proofErr w:type="spellEnd"/>
      <w:r>
        <w:rPr>
          <w:rFonts w:ascii="Arial" w:hAnsi="Arial" w:cs="Arial"/>
          <w:sz w:val="20"/>
          <w:szCs w:val="20"/>
        </w:rPr>
        <w:t xml:space="preserve"> «Исполнитель») для полностью дееспособного физического (далее – «Заказчик»), которое примет настоящее предложение, на указанных ниже условиях. </w:t>
      </w:r>
    </w:p>
    <w:p w14:paraId="300640D9" w14:textId="77777777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1.2. В соответствии с пунктом 2 статьи 437 Гражданского Кодекса </w:t>
      </w:r>
      <w:proofErr w:type="spellStart"/>
      <w:r>
        <w:rPr>
          <w:rFonts w:ascii="Arial" w:hAnsi="Arial" w:cs="Arial"/>
          <w:sz w:val="20"/>
          <w:szCs w:val="20"/>
        </w:rPr>
        <w:t>Российскои</w:t>
      </w:r>
      <w:proofErr w:type="spellEnd"/>
      <w:r>
        <w:rPr>
          <w:rFonts w:ascii="Arial" w:hAnsi="Arial" w:cs="Arial"/>
          <w:sz w:val="20"/>
          <w:szCs w:val="20"/>
        </w:rPr>
        <w:t xml:space="preserve">̆ Федерации (ГК РФ), в случае принятия изложенных ниже условий и оплаты услуг юридическое или физическое лицо, производящее акцепт </w:t>
      </w:r>
      <w:proofErr w:type="spellStart"/>
      <w:r>
        <w:rPr>
          <w:rFonts w:ascii="Arial" w:hAnsi="Arial" w:cs="Arial"/>
          <w:sz w:val="20"/>
          <w:szCs w:val="20"/>
        </w:rPr>
        <w:t>этои</w:t>
      </w:r>
      <w:proofErr w:type="spellEnd"/>
      <w:r>
        <w:rPr>
          <w:rFonts w:ascii="Arial" w:hAnsi="Arial" w:cs="Arial"/>
          <w:sz w:val="20"/>
          <w:szCs w:val="20"/>
        </w:rPr>
        <w:t xml:space="preserve">̆ оферты, становится Заказчиком (в соответствии с пунктом 3 статьи 438 ГК РФ акцепт оферты равносилен заключению Договора на условиях, изложенных в оферте). </w:t>
      </w:r>
    </w:p>
    <w:p w14:paraId="7AF28544" w14:textId="6D3E32C9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>1.3. Моментом полного и безоговорочного принятия Заказчиком предложения Исполнителя заключить Договор оферты (акцептом оферты) считается факт подтверждения готовности совершить оплату услуги Исполнител</w:t>
      </w:r>
      <w:r w:rsidR="00A71D44">
        <w:rPr>
          <w:rFonts w:ascii="Arial" w:hAnsi="Arial" w:cs="Arial"/>
          <w:sz w:val="20"/>
          <w:szCs w:val="20"/>
        </w:rPr>
        <w:t xml:space="preserve">я на сайте </w:t>
      </w:r>
      <w:hyperlink r:id="rId4" w:history="1">
        <w:r w:rsidR="00A71D44" w:rsidRPr="00932AAE">
          <w:rPr>
            <w:rStyle w:val="a4"/>
            <w:rFonts w:ascii="Arial" w:hAnsi="Arial" w:cs="Arial"/>
            <w:sz w:val="20"/>
            <w:szCs w:val="20"/>
          </w:rPr>
          <w:t>https://</w:t>
        </w:r>
        <w:r w:rsidR="00A71D44" w:rsidRPr="00932AAE">
          <w:rPr>
            <w:rStyle w:val="a4"/>
            <w:rFonts w:ascii="Arial" w:hAnsi="Arial" w:cs="Arial"/>
            <w:sz w:val="20"/>
            <w:szCs w:val="20"/>
            <w:lang w:val="en-US"/>
          </w:rPr>
          <w:t>unita</w:t>
        </w:r>
        <w:r w:rsidR="00A71D44" w:rsidRPr="00932AAE">
          <w:rPr>
            <w:rStyle w:val="a4"/>
            <w:rFonts w:ascii="Arial" w:hAnsi="Arial" w:cs="Arial"/>
            <w:sz w:val="20"/>
            <w:szCs w:val="20"/>
          </w:rPr>
          <w:t>24.</w:t>
        </w:r>
        <w:r w:rsidR="00A71D44" w:rsidRPr="00932AAE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 w:rsidR="00A71D44">
        <w:rPr>
          <w:rFonts w:ascii="Arial" w:hAnsi="Arial" w:cs="Arial"/>
          <w:color w:val="000000"/>
          <w:sz w:val="20"/>
          <w:szCs w:val="20"/>
        </w:rPr>
        <w:t xml:space="preserve"> выбрав нужный тариф. </w:t>
      </w:r>
      <w:r>
        <w:rPr>
          <w:rFonts w:ascii="Arial" w:hAnsi="Arial" w:cs="Arial"/>
          <w:sz w:val="20"/>
          <w:szCs w:val="20"/>
        </w:rPr>
        <w:t xml:space="preserve">Текст настоящего Договора-оферты (далее по тексту – «Договор») расположен по адресу: </w:t>
      </w:r>
      <w:hyperlink r:id="rId5" w:history="1">
        <w:r w:rsidR="006C0671" w:rsidRPr="00932AAE">
          <w:rPr>
            <w:rStyle w:val="a4"/>
            <w:rFonts w:ascii="Arial" w:hAnsi="Arial" w:cs="Arial"/>
            <w:sz w:val="20"/>
            <w:szCs w:val="20"/>
          </w:rPr>
          <w:t>https://</w:t>
        </w:r>
        <w:r w:rsidR="006C0671" w:rsidRPr="00932AAE">
          <w:rPr>
            <w:rStyle w:val="a4"/>
            <w:rFonts w:ascii="Arial" w:hAnsi="Arial" w:cs="Arial"/>
            <w:sz w:val="20"/>
            <w:szCs w:val="20"/>
            <w:lang w:val="en-US"/>
          </w:rPr>
          <w:t>unita</w:t>
        </w:r>
        <w:r w:rsidR="006C0671" w:rsidRPr="00932AAE">
          <w:rPr>
            <w:rStyle w:val="a4"/>
            <w:rFonts w:ascii="Arial" w:hAnsi="Arial" w:cs="Arial"/>
            <w:sz w:val="20"/>
            <w:szCs w:val="20"/>
          </w:rPr>
          <w:t>24.</w:t>
        </w:r>
        <w:r w:rsidR="006C0671" w:rsidRPr="00932AAE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 w:rsidR="006C067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4EF89FF" w14:textId="77777777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1.4. Осуществляя акцепт Договора в порядке, определенном п. 1.3 Договора, Заказчик подтверждает, что он ознакомлен, согласен, полностью и безоговорочно принимает все условия Договора в том виде, в каком они изложены в тексте Договора, в том числе в приложениях к Договору, являющихся его </w:t>
      </w:r>
      <w:proofErr w:type="spellStart"/>
      <w:r>
        <w:rPr>
          <w:rFonts w:ascii="Arial" w:hAnsi="Arial" w:cs="Arial"/>
          <w:sz w:val="20"/>
          <w:szCs w:val="20"/>
        </w:rPr>
        <w:t>неотъемлемои</w:t>
      </w:r>
      <w:proofErr w:type="spellEnd"/>
      <w:r>
        <w:rPr>
          <w:rFonts w:ascii="Arial" w:hAnsi="Arial" w:cs="Arial"/>
          <w:sz w:val="20"/>
          <w:szCs w:val="20"/>
        </w:rPr>
        <w:t xml:space="preserve">̆ частью. </w:t>
      </w:r>
    </w:p>
    <w:p w14:paraId="348DE510" w14:textId="77777777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1.5. Клиент согласен, что акцепт Договора в порядке, указанном в п. 1.2 Договора является заключением Договора на условиях, изложенных в нем. </w:t>
      </w:r>
    </w:p>
    <w:p w14:paraId="42996018" w14:textId="77777777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1.6. Договор не может быть отозван. </w:t>
      </w:r>
    </w:p>
    <w:p w14:paraId="110844ED" w14:textId="77777777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1.7. Договор не требует скрепления печатями и/или подписания Заказчиком и Исполнителем (далее по тексту - Стороны) и сохраняет при этом юридическую силу. </w:t>
      </w:r>
    </w:p>
    <w:p w14:paraId="0548E12A" w14:textId="77777777" w:rsidR="00CC12EE" w:rsidRDefault="00CC12EE" w:rsidP="00CC12EE">
      <w:pPr>
        <w:pStyle w:val="a3"/>
      </w:pPr>
      <w:r>
        <w:rPr>
          <w:rFonts w:ascii="Arial,Bold" w:hAnsi="Arial,Bold"/>
          <w:sz w:val="20"/>
          <w:szCs w:val="20"/>
        </w:rPr>
        <w:t xml:space="preserve">2. Предмет договора </w:t>
      </w:r>
    </w:p>
    <w:p w14:paraId="57F2AA0D" w14:textId="66FFDFC9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2.1. Предметом настоящего Договора является возмездное оказание Исполнителем </w:t>
      </w:r>
      <w:r w:rsidR="006C0671">
        <w:rPr>
          <w:rFonts w:ascii="Arial" w:hAnsi="Arial" w:cs="Arial"/>
          <w:sz w:val="20"/>
          <w:szCs w:val="20"/>
        </w:rPr>
        <w:t>компьютерных</w:t>
      </w:r>
      <w:r>
        <w:rPr>
          <w:rFonts w:ascii="Arial" w:hAnsi="Arial" w:cs="Arial"/>
          <w:sz w:val="20"/>
          <w:szCs w:val="20"/>
        </w:rPr>
        <w:t xml:space="preserve"> услуг в соответствии с условиями настоящего Договора. </w:t>
      </w:r>
    </w:p>
    <w:p w14:paraId="13728B7E" w14:textId="77777777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2.2. Заказчик полностью принимает условия Договора и оплачивает услуги Исполнителя в соответствии с условиями настоящего Договора. </w:t>
      </w:r>
    </w:p>
    <w:p w14:paraId="2C5E214A" w14:textId="77777777" w:rsidR="00CC12EE" w:rsidRDefault="00CC12EE" w:rsidP="00CC12EE">
      <w:pPr>
        <w:pStyle w:val="a3"/>
      </w:pPr>
      <w:r>
        <w:rPr>
          <w:rFonts w:ascii="Arial,Bold" w:hAnsi="Arial,Bold"/>
          <w:sz w:val="20"/>
          <w:szCs w:val="20"/>
        </w:rPr>
        <w:t xml:space="preserve">3. Оплата Услуг </w:t>
      </w:r>
    </w:p>
    <w:p w14:paraId="322FD66C" w14:textId="5FF07C71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3.1. Стоимость услуг по Договору определяется в соответствии с </w:t>
      </w:r>
      <w:proofErr w:type="spellStart"/>
      <w:r>
        <w:rPr>
          <w:rFonts w:ascii="Arial" w:hAnsi="Arial" w:cs="Arial"/>
          <w:sz w:val="20"/>
          <w:szCs w:val="20"/>
        </w:rPr>
        <w:t>действующими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671">
        <w:rPr>
          <w:rFonts w:ascii="Arial" w:hAnsi="Arial" w:cs="Arial"/>
          <w:sz w:val="20"/>
          <w:szCs w:val="20"/>
        </w:rPr>
        <w:t>тарифами</w:t>
      </w:r>
      <w:r>
        <w:rPr>
          <w:rFonts w:ascii="Arial" w:hAnsi="Arial" w:cs="Arial"/>
          <w:sz w:val="20"/>
          <w:szCs w:val="20"/>
        </w:rPr>
        <w:t xml:space="preserve"> и прописана на </w:t>
      </w:r>
      <w:proofErr w:type="spellStart"/>
      <w:r>
        <w:rPr>
          <w:rFonts w:ascii="Arial" w:hAnsi="Arial" w:cs="Arial"/>
          <w:sz w:val="20"/>
          <w:szCs w:val="20"/>
        </w:rPr>
        <w:t>сайте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6C0671" w:rsidRPr="00932AAE">
          <w:rPr>
            <w:rStyle w:val="a4"/>
            <w:rFonts w:ascii="Arial" w:hAnsi="Arial" w:cs="Arial"/>
            <w:sz w:val="20"/>
            <w:szCs w:val="20"/>
          </w:rPr>
          <w:t>https://</w:t>
        </w:r>
        <w:r w:rsidR="006C0671" w:rsidRPr="00932AAE">
          <w:rPr>
            <w:rStyle w:val="a4"/>
            <w:rFonts w:ascii="Arial" w:hAnsi="Arial" w:cs="Arial"/>
            <w:sz w:val="20"/>
            <w:szCs w:val="20"/>
            <w:lang w:val="en-US"/>
          </w:rPr>
          <w:t>unita</w:t>
        </w:r>
        <w:r w:rsidR="006C0671" w:rsidRPr="00932AAE">
          <w:rPr>
            <w:rStyle w:val="a4"/>
            <w:rFonts w:ascii="Arial" w:hAnsi="Arial" w:cs="Arial"/>
            <w:sz w:val="20"/>
            <w:szCs w:val="20"/>
          </w:rPr>
          <w:t>24.</w:t>
        </w:r>
        <w:r w:rsidR="006C0671" w:rsidRPr="00932AAE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 w:rsidR="006C067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2742422" w14:textId="77777777" w:rsidR="00CC12EE" w:rsidRDefault="00CC12EE" w:rsidP="00CC12EE">
      <w:pPr>
        <w:pStyle w:val="a3"/>
      </w:pPr>
      <w:r>
        <w:rPr>
          <w:rFonts w:ascii="Arial,Bold" w:hAnsi="Arial,Bold"/>
          <w:sz w:val="20"/>
          <w:szCs w:val="20"/>
        </w:rPr>
        <w:t xml:space="preserve">4. Интеллектуальная собственность </w:t>
      </w:r>
    </w:p>
    <w:p w14:paraId="5C9AF94D" w14:textId="2CB56AE6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4.1. Вся текстовая информация и графические изображения, находящиеся на </w:t>
      </w:r>
      <w:proofErr w:type="spellStart"/>
      <w:r>
        <w:rPr>
          <w:rFonts w:ascii="Arial" w:hAnsi="Arial" w:cs="Arial"/>
          <w:sz w:val="20"/>
          <w:szCs w:val="20"/>
        </w:rPr>
        <w:t>сайте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C0671" w:rsidRPr="00932AAE">
          <w:rPr>
            <w:rStyle w:val="a4"/>
            <w:rFonts w:ascii="Arial" w:hAnsi="Arial" w:cs="Arial"/>
            <w:sz w:val="20"/>
            <w:szCs w:val="20"/>
          </w:rPr>
          <w:t>https://</w:t>
        </w:r>
        <w:r w:rsidR="006C0671" w:rsidRPr="00932AAE">
          <w:rPr>
            <w:rStyle w:val="a4"/>
            <w:rFonts w:ascii="Arial" w:hAnsi="Arial" w:cs="Arial"/>
            <w:sz w:val="20"/>
            <w:szCs w:val="20"/>
            <w:lang w:val="en-US"/>
          </w:rPr>
          <w:t>unita</w:t>
        </w:r>
        <w:r w:rsidR="006C0671" w:rsidRPr="00932AAE">
          <w:rPr>
            <w:rStyle w:val="a4"/>
            <w:rFonts w:ascii="Arial" w:hAnsi="Arial" w:cs="Arial"/>
            <w:sz w:val="20"/>
            <w:szCs w:val="20"/>
          </w:rPr>
          <w:t>24.</w:t>
        </w:r>
        <w:r w:rsidR="006C0671" w:rsidRPr="00932AAE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 w:rsidR="006C067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являются собственностью Исполнителя. </w:t>
      </w:r>
    </w:p>
    <w:p w14:paraId="405AEDB8" w14:textId="77777777" w:rsidR="00CC12EE" w:rsidRDefault="00CC12EE" w:rsidP="00CC12EE">
      <w:pPr>
        <w:pStyle w:val="a3"/>
      </w:pPr>
      <w:r>
        <w:rPr>
          <w:rFonts w:ascii="Arial,Bold" w:hAnsi="Arial,Bold"/>
          <w:sz w:val="20"/>
          <w:szCs w:val="20"/>
        </w:rPr>
        <w:t xml:space="preserve">5. Особые условия и ответственность сторон. </w:t>
      </w:r>
    </w:p>
    <w:p w14:paraId="7B5E7126" w14:textId="085D6BBE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5.1. Исполнитель несет ответственность за своевременность предоставляемых услуг при выполнении Заказчиком установленных требований и правил, размещенных на </w:t>
      </w:r>
      <w:proofErr w:type="spellStart"/>
      <w:r>
        <w:rPr>
          <w:rFonts w:ascii="Arial" w:hAnsi="Arial" w:cs="Arial"/>
          <w:sz w:val="20"/>
          <w:szCs w:val="20"/>
        </w:rPr>
        <w:t>сайте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6C0671" w:rsidRPr="00932AAE">
          <w:rPr>
            <w:rStyle w:val="a4"/>
            <w:rFonts w:ascii="Arial" w:hAnsi="Arial" w:cs="Arial"/>
            <w:sz w:val="20"/>
            <w:szCs w:val="20"/>
          </w:rPr>
          <w:t>https://</w:t>
        </w:r>
        <w:r w:rsidR="006C0671" w:rsidRPr="00932AAE">
          <w:rPr>
            <w:rStyle w:val="a4"/>
            <w:rFonts w:ascii="Arial" w:hAnsi="Arial" w:cs="Arial"/>
            <w:sz w:val="20"/>
            <w:szCs w:val="20"/>
            <w:lang w:val="en-US"/>
          </w:rPr>
          <w:t>unita</w:t>
        </w:r>
        <w:r w:rsidR="006C0671" w:rsidRPr="00932AAE">
          <w:rPr>
            <w:rStyle w:val="a4"/>
            <w:rFonts w:ascii="Arial" w:hAnsi="Arial" w:cs="Arial"/>
            <w:sz w:val="20"/>
            <w:szCs w:val="20"/>
          </w:rPr>
          <w:t>24.</w:t>
        </w:r>
        <w:r w:rsidR="006C0671" w:rsidRPr="00932AAE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 w:rsidR="006C067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27BFAE" w14:textId="77777777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5.2. Исполнитель освобождается от ответственности за нарушение условий Договора, если такое нарушение вызвано </w:t>
      </w:r>
      <w:proofErr w:type="spellStart"/>
      <w:r>
        <w:rPr>
          <w:rFonts w:ascii="Arial" w:hAnsi="Arial" w:cs="Arial"/>
          <w:sz w:val="20"/>
          <w:szCs w:val="20"/>
        </w:rPr>
        <w:t>действием</w:t>
      </w:r>
      <w:proofErr w:type="spellEnd"/>
      <w:r>
        <w:rPr>
          <w:rFonts w:ascii="Arial" w:hAnsi="Arial" w:cs="Arial"/>
          <w:sz w:val="20"/>
          <w:szCs w:val="20"/>
        </w:rPr>
        <w:t xml:space="preserve"> обстоятельств </w:t>
      </w:r>
      <w:proofErr w:type="spellStart"/>
      <w:r>
        <w:rPr>
          <w:rFonts w:ascii="Arial" w:hAnsi="Arial" w:cs="Arial"/>
          <w:sz w:val="20"/>
          <w:szCs w:val="20"/>
        </w:rPr>
        <w:t>непреодолимои</w:t>
      </w:r>
      <w:proofErr w:type="spellEnd"/>
      <w:r>
        <w:rPr>
          <w:rFonts w:ascii="Arial" w:hAnsi="Arial" w:cs="Arial"/>
          <w:sz w:val="20"/>
          <w:szCs w:val="20"/>
        </w:rPr>
        <w:t xml:space="preserve">̆ силы (форс-мажор), включая: </w:t>
      </w:r>
      <w:proofErr w:type="spellStart"/>
      <w:r>
        <w:rPr>
          <w:rFonts w:ascii="Arial" w:hAnsi="Arial" w:cs="Arial"/>
          <w:sz w:val="20"/>
          <w:szCs w:val="20"/>
        </w:rPr>
        <w:t>действия</w:t>
      </w:r>
      <w:proofErr w:type="spellEnd"/>
      <w:r>
        <w:rPr>
          <w:rFonts w:ascii="Arial" w:hAnsi="Arial" w:cs="Arial"/>
          <w:sz w:val="20"/>
          <w:szCs w:val="20"/>
        </w:rPr>
        <w:t xml:space="preserve"> органов </w:t>
      </w:r>
      <w:proofErr w:type="spellStart"/>
      <w:r>
        <w:rPr>
          <w:rFonts w:ascii="Arial" w:hAnsi="Arial" w:cs="Arial"/>
          <w:sz w:val="20"/>
          <w:szCs w:val="20"/>
        </w:rPr>
        <w:t>государственнои</w:t>
      </w:r>
      <w:proofErr w:type="spellEnd"/>
      <w:r>
        <w:rPr>
          <w:rFonts w:ascii="Arial" w:hAnsi="Arial" w:cs="Arial"/>
          <w:sz w:val="20"/>
          <w:szCs w:val="20"/>
        </w:rPr>
        <w:t xml:space="preserve">̆ власти, пожар, наводнение, землетрясение, другие </w:t>
      </w:r>
      <w:proofErr w:type="spellStart"/>
      <w:r>
        <w:rPr>
          <w:rFonts w:ascii="Arial" w:hAnsi="Arial" w:cs="Arial"/>
          <w:sz w:val="20"/>
          <w:szCs w:val="20"/>
        </w:rPr>
        <w:t>стихийные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действия</w:t>
      </w:r>
      <w:proofErr w:type="spellEnd"/>
      <w:r>
        <w:rPr>
          <w:rFonts w:ascii="Arial" w:hAnsi="Arial" w:cs="Arial"/>
          <w:sz w:val="20"/>
          <w:szCs w:val="20"/>
        </w:rPr>
        <w:t xml:space="preserve">, отсутствие электроэнергии, забастовки, гражданские волнения, беспорядки, любые </w:t>
      </w:r>
      <w:r>
        <w:rPr>
          <w:rFonts w:ascii="Arial" w:hAnsi="Arial" w:cs="Arial"/>
          <w:sz w:val="20"/>
          <w:szCs w:val="20"/>
        </w:rPr>
        <w:lastRenderedPageBreak/>
        <w:t xml:space="preserve">иные обстоятельства, не ограничиваясь перечисленным, которые могут повлиять на выполнение Исполнителем Договора. </w:t>
      </w:r>
    </w:p>
    <w:p w14:paraId="1CF1603D" w14:textId="77777777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5.3. Исполнитель не несет ответственности за качество каналов связи общего пользования или служб, предоставляющих доступ Заказчика к его услугам. </w:t>
      </w:r>
    </w:p>
    <w:p w14:paraId="7305B888" w14:textId="77777777" w:rsidR="00CC12EE" w:rsidRDefault="00CC12EE" w:rsidP="00CC12EE">
      <w:pPr>
        <w:pStyle w:val="a3"/>
      </w:pPr>
      <w:r>
        <w:rPr>
          <w:rFonts w:ascii="Arial,Bold" w:hAnsi="Arial,Bold"/>
          <w:sz w:val="20"/>
          <w:szCs w:val="20"/>
        </w:rPr>
        <w:t xml:space="preserve">6. Конфиденциальность и защита </w:t>
      </w:r>
      <w:proofErr w:type="spellStart"/>
      <w:r>
        <w:rPr>
          <w:rFonts w:ascii="Arial,Bold" w:hAnsi="Arial,Bold"/>
          <w:sz w:val="20"/>
          <w:szCs w:val="20"/>
        </w:rPr>
        <w:t>персональнои</w:t>
      </w:r>
      <w:proofErr w:type="spellEnd"/>
      <w:r>
        <w:rPr>
          <w:rFonts w:ascii="Arial,Bold" w:hAnsi="Arial,Bold"/>
          <w:sz w:val="20"/>
          <w:szCs w:val="20"/>
        </w:rPr>
        <w:t xml:space="preserve">̆ информации </w:t>
      </w:r>
    </w:p>
    <w:p w14:paraId="3D853856" w14:textId="77777777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6.1. Исполнитель обязуется не разглашать полученную от Заказчика информацию. </w:t>
      </w:r>
    </w:p>
    <w:p w14:paraId="3ACF09B1" w14:textId="77777777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6.2. Не считается нарушением обязательств разглашение информации в соответствии с обоснованными и применимыми требованиями закона. </w:t>
      </w:r>
    </w:p>
    <w:p w14:paraId="33B3ABF6" w14:textId="11046AFB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6.3. Исполнитель получает информацию об IP-адресе посетителя </w:t>
      </w:r>
      <w:proofErr w:type="spellStart"/>
      <w:r>
        <w:rPr>
          <w:rFonts w:ascii="Arial" w:hAnsi="Arial" w:cs="Arial"/>
          <w:sz w:val="20"/>
          <w:szCs w:val="20"/>
        </w:rPr>
        <w:t>Сайта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C0671" w:rsidRPr="00932AAE">
          <w:rPr>
            <w:rStyle w:val="a4"/>
            <w:rFonts w:ascii="Arial" w:hAnsi="Arial" w:cs="Arial"/>
            <w:sz w:val="20"/>
            <w:szCs w:val="20"/>
          </w:rPr>
          <w:t>https://</w:t>
        </w:r>
        <w:r w:rsidR="006C0671" w:rsidRPr="00932AAE">
          <w:rPr>
            <w:rStyle w:val="a4"/>
            <w:rFonts w:ascii="Arial" w:hAnsi="Arial" w:cs="Arial"/>
            <w:sz w:val="20"/>
            <w:szCs w:val="20"/>
            <w:lang w:val="en-US"/>
          </w:rPr>
          <w:t>unita</w:t>
        </w:r>
        <w:r w:rsidR="006C0671" w:rsidRPr="00932AAE">
          <w:rPr>
            <w:rStyle w:val="a4"/>
            <w:rFonts w:ascii="Arial" w:hAnsi="Arial" w:cs="Arial"/>
            <w:sz w:val="20"/>
            <w:szCs w:val="20"/>
          </w:rPr>
          <w:t>24.</w:t>
        </w:r>
        <w:r w:rsidR="006C0671" w:rsidRPr="00932AAE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 w:rsidR="006C0671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Данная информация не используется для установления личности посетителя. </w:t>
      </w:r>
    </w:p>
    <w:p w14:paraId="0ED8BBFC" w14:textId="54B1FBDA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6.4. Исполнитель не несет ответственности за сведения, предоставленные Заказчиком на </w:t>
      </w:r>
      <w:proofErr w:type="spellStart"/>
      <w:r>
        <w:rPr>
          <w:rFonts w:ascii="Arial" w:hAnsi="Arial" w:cs="Arial"/>
          <w:sz w:val="20"/>
          <w:szCs w:val="20"/>
        </w:rPr>
        <w:t>сайте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C0671" w:rsidRPr="00932AAE">
          <w:rPr>
            <w:rStyle w:val="a4"/>
            <w:rFonts w:ascii="Arial" w:hAnsi="Arial" w:cs="Arial"/>
            <w:sz w:val="20"/>
            <w:szCs w:val="20"/>
          </w:rPr>
          <w:t>https://</w:t>
        </w:r>
        <w:r w:rsidR="006C0671" w:rsidRPr="00932AAE">
          <w:rPr>
            <w:rStyle w:val="a4"/>
            <w:rFonts w:ascii="Arial" w:hAnsi="Arial" w:cs="Arial"/>
            <w:sz w:val="20"/>
            <w:szCs w:val="20"/>
            <w:lang w:val="en-US"/>
          </w:rPr>
          <w:t>unita</w:t>
        </w:r>
        <w:r w:rsidR="006C0671" w:rsidRPr="00932AAE">
          <w:rPr>
            <w:rStyle w:val="a4"/>
            <w:rFonts w:ascii="Arial" w:hAnsi="Arial" w:cs="Arial"/>
            <w:sz w:val="20"/>
            <w:szCs w:val="20"/>
          </w:rPr>
          <w:t>24.</w:t>
        </w:r>
        <w:r w:rsidR="006C0671" w:rsidRPr="00932AAE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 w:rsidR="006C06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C0671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общедоступнои</w:t>
      </w:r>
      <w:proofErr w:type="spellEnd"/>
      <w:r>
        <w:rPr>
          <w:rFonts w:ascii="Arial" w:hAnsi="Arial" w:cs="Arial"/>
          <w:sz w:val="20"/>
          <w:szCs w:val="20"/>
        </w:rPr>
        <w:t xml:space="preserve">̆ форме. </w:t>
      </w:r>
    </w:p>
    <w:p w14:paraId="2BB06E31" w14:textId="77777777" w:rsidR="00CC12EE" w:rsidRDefault="00CC12EE" w:rsidP="00CC12EE">
      <w:pPr>
        <w:pStyle w:val="a3"/>
      </w:pPr>
      <w:r>
        <w:rPr>
          <w:rFonts w:ascii="Arial,Bold" w:hAnsi="Arial,Bold"/>
          <w:sz w:val="20"/>
          <w:szCs w:val="20"/>
        </w:rPr>
        <w:t xml:space="preserve">7. Порядок рассмотрения претензий и споров </w:t>
      </w:r>
    </w:p>
    <w:p w14:paraId="2A8017C2" w14:textId="77777777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7.1. Претензии Заказчика по предоставляемым услугам принимаются Исполнителем к рассмотрению по </w:t>
      </w:r>
      <w:proofErr w:type="spellStart"/>
      <w:r>
        <w:rPr>
          <w:rFonts w:ascii="Arial" w:hAnsi="Arial" w:cs="Arial"/>
          <w:sz w:val="20"/>
          <w:szCs w:val="20"/>
        </w:rPr>
        <w:t>электроннои</w:t>
      </w:r>
      <w:proofErr w:type="spellEnd"/>
      <w:r>
        <w:rPr>
          <w:rFonts w:ascii="Arial" w:hAnsi="Arial" w:cs="Arial"/>
          <w:sz w:val="20"/>
          <w:szCs w:val="20"/>
        </w:rPr>
        <w:t xml:space="preserve">̆ почте в течение 2 (рабочих) </w:t>
      </w:r>
      <w:proofErr w:type="spellStart"/>
      <w:r>
        <w:rPr>
          <w:rFonts w:ascii="Arial" w:hAnsi="Arial" w:cs="Arial"/>
          <w:sz w:val="20"/>
          <w:szCs w:val="20"/>
        </w:rPr>
        <w:t>днеи</w:t>
      </w:r>
      <w:proofErr w:type="spellEnd"/>
      <w:r>
        <w:rPr>
          <w:rFonts w:ascii="Arial" w:hAnsi="Arial" w:cs="Arial"/>
          <w:sz w:val="20"/>
          <w:szCs w:val="20"/>
        </w:rPr>
        <w:t xml:space="preserve">̆ с момента возникновения </w:t>
      </w:r>
      <w:proofErr w:type="spellStart"/>
      <w:r>
        <w:rPr>
          <w:rFonts w:ascii="Arial" w:hAnsi="Arial" w:cs="Arial"/>
          <w:sz w:val="20"/>
          <w:szCs w:val="20"/>
        </w:rPr>
        <w:t>спорнои</w:t>
      </w:r>
      <w:proofErr w:type="spellEnd"/>
      <w:r>
        <w:rPr>
          <w:rFonts w:ascii="Arial" w:hAnsi="Arial" w:cs="Arial"/>
          <w:sz w:val="20"/>
          <w:szCs w:val="20"/>
        </w:rPr>
        <w:t xml:space="preserve">̆ ситуации. </w:t>
      </w:r>
    </w:p>
    <w:p w14:paraId="0F1C2BAC" w14:textId="77777777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7.2. При рассмотрении спорных ситуаций Исполнитель вправе запросить у Заказчика всю интересующую документацию относительно рассматриваемого мероприятия. В случае </w:t>
      </w:r>
      <w:proofErr w:type="spellStart"/>
      <w:r>
        <w:rPr>
          <w:rFonts w:ascii="Arial" w:hAnsi="Arial" w:cs="Arial"/>
          <w:sz w:val="20"/>
          <w:szCs w:val="20"/>
        </w:rPr>
        <w:t>непредоставления</w:t>
      </w:r>
      <w:proofErr w:type="spellEnd"/>
      <w:r>
        <w:rPr>
          <w:rFonts w:ascii="Arial" w:hAnsi="Arial" w:cs="Arial"/>
          <w:sz w:val="20"/>
          <w:szCs w:val="20"/>
        </w:rPr>
        <w:t xml:space="preserve"> Заказчиком документов в течение 1 рабочего дня после дня требования, претензия рассмотрению Исполнителем не подлежит. </w:t>
      </w:r>
    </w:p>
    <w:p w14:paraId="46C40FD2" w14:textId="77777777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7.3. Исполнитель и Заказчик, принимая во внимания характер </w:t>
      </w:r>
      <w:proofErr w:type="spellStart"/>
      <w:r>
        <w:rPr>
          <w:rFonts w:ascii="Arial" w:hAnsi="Arial" w:cs="Arial"/>
          <w:sz w:val="20"/>
          <w:szCs w:val="20"/>
        </w:rPr>
        <w:t>оказываемои</w:t>
      </w:r>
      <w:proofErr w:type="spellEnd"/>
      <w:r>
        <w:rPr>
          <w:rFonts w:ascii="Arial" w:hAnsi="Arial" w:cs="Arial"/>
          <w:sz w:val="20"/>
          <w:szCs w:val="20"/>
        </w:rPr>
        <w:t xml:space="preserve">̆ услуги, обязуются в случае возникновения споров и разногласий, связанных с оказанием услуг, применять </w:t>
      </w:r>
      <w:proofErr w:type="spellStart"/>
      <w:r>
        <w:rPr>
          <w:rFonts w:ascii="Arial" w:hAnsi="Arial" w:cs="Arial"/>
          <w:sz w:val="20"/>
          <w:szCs w:val="20"/>
        </w:rPr>
        <w:t>досудебныи</w:t>
      </w:r>
      <w:proofErr w:type="spellEnd"/>
      <w:r>
        <w:rPr>
          <w:rFonts w:ascii="Arial" w:hAnsi="Arial" w:cs="Arial"/>
          <w:sz w:val="20"/>
          <w:szCs w:val="20"/>
        </w:rPr>
        <w:t xml:space="preserve">̆ порядок урегулирования спора. В случае невозможности урегулирования спора в досудебном порядке стороны вправе обратиться в суд. </w:t>
      </w:r>
    </w:p>
    <w:p w14:paraId="6A9FB6D1" w14:textId="77777777" w:rsidR="00CC12EE" w:rsidRDefault="00CC12EE" w:rsidP="00CC12EE">
      <w:pPr>
        <w:pStyle w:val="a3"/>
      </w:pPr>
      <w:r>
        <w:rPr>
          <w:rFonts w:ascii="Arial,Bold" w:hAnsi="Arial,Bold"/>
          <w:sz w:val="20"/>
          <w:szCs w:val="20"/>
        </w:rPr>
        <w:t xml:space="preserve">8. Прочие условия </w:t>
      </w:r>
    </w:p>
    <w:p w14:paraId="0C354D5D" w14:textId="77777777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8.1. Заказчик обладает всеми правами и полномочиями, необходимыми для заключения и исполнения Договора. </w:t>
      </w:r>
    </w:p>
    <w:p w14:paraId="73E5AFAA" w14:textId="77777777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8.2. Заказчик вправе в любое время в одностороннем порядке отказаться от услуг Исполнителя. В случае одностороннего отказа Заказчика от услуг Исполнителя произведенная оплата не возвращается, но может быть перенесена на другую услугу. </w:t>
      </w:r>
    </w:p>
    <w:p w14:paraId="4D910684" w14:textId="77777777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8.3. Исполнитель оставляет за </w:t>
      </w:r>
      <w:proofErr w:type="spellStart"/>
      <w:r>
        <w:rPr>
          <w:rFonts w:ascii="Arial" w:hAnsi="Arial" w:cs="Arial"/>
          <w:sz w:val="20"/>
          <w:szCs w:val="20"/>
        </w:rPr>
        <w:t>собои</w:t>
      </w:r>
      <w:proofErr w:type="spellEnd"/>
      <w:r>
        <w:rPr>
          <w:rFonts w:ascii="Arial" w:hAnsi="Arial" w:cs="Arial"/>
          <w:sz w:val="20"/>
          <w:szCs w:val="20"/>
        </w:rPr>
        <w:t xml:space="preserve">̆ право изменять или дополнять любые из условий настоящего Договора в любое время, опубликовывая все изменения на своем </w:t>
      </w:r>
      <w:proofErr w:type="spellStart"/>
      <w:r>
        <w:rPr>
          <w:rFonts w:ascii="Arial" w:hAnsi="Arial" w:cs="Arial"/>
          <w:sz w:val="20"/>
          <w:szCs w:val="20"/>
        </w:rPr>
        <w:t>сайте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4FB3D63C" w14:textId="77777777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8.4. По всем вопросам, не урегулированным настоящим Договором, стороны руководствуются </w:t>
      </w:r>
      <w:proofErr w:type="spellStart"/>
      <w:r>
        <w:rPr>
          <w:rFonts w:ascii="Arial" w:hAnsi="Arial" w:cs="Arial"/>
          <w:sz w:val="20"/>
          <w:szCs w:val="20"/>
        </w:rPr>
        <w:t>действующим</w:t>
      </w:r>
      <w:proofErr w:type="spellEnd"/>
      <w:r>
        <w:rPr>
          <w:rFonts w:ascii="Arial" w:hAnsi="Arial" w:cs="Arial"/>
          <w:sz w:val="20"/>
          <w:szCs w:val="20"/>
        </w:rPr>
        <w:t xml:space="preserve"> законодательством </w:t>
      </w:r>
      <w:proofErr w:type="spellStart"/>
      <w:r>
        <w:rPr>
          <w:rFonts w:ascii="Arial" w:hAnsi="Arial" w:cs="Arial"/>
          <w:sz w:val="20"/>
          <w:szCs w:val="20"/>
        </w:rPr>
        <w:t>Российскои</w:t>
      </w:r>
      <w:proofErr w:type="spellEnd"/>
      <w:r>
        <w:rPr>
          <w:rFonts w:ascii="Arial" w:hAnsi="Arial" w:cs="Arial"/>
          <w:sz w:val="20"/>
          <w:szCs w:val="20"/>
        </w:rPr>
        <w:t xml:space="preserve">̆ Федерации. </w:t>
      </w:r>
    </w:p>
    <w:p w14:paraId="412EA54C" w14:textId="77777777" w:rsidR="00CC12EE" w:rsidRDefault="00CC12EE" w:rsidP="00CC12EE">
      <w:pPr>
        <w:pStyle w:val="a3"/>
      </w:pPr>
      <w:r>
        <w:rPr>
          <w:rFonts w:ascii="Arial" w:hAnsi="Arial" w:cs="Arial"/>
          <w:sz w:val="20"/>
          <w:szCs w:val="20"/>
        </w:rPr>
        <w:t xml:space="preserve">8.5. Признание судом </w:t>
      </w:r>
      <w:proofErr w:type="spellStart"/>
      <w:r>
        <w:rPr>
          <w:rFonts w:ascii="Arial" w:hAnsi="Arial" w:cs="Arial"/>
          <w:sz w:val="20"/>
          <w:szCs w:val="20"/>
        </w:rPr>
        <w:t>недействительности</w:t>
      </w:r>
      <w:proofErr w:type="spellEnd"/>
      <w:r>
        <w:rPr>
          <w:rFonts w:ascii="Arial" w:hAnsi="Arial" w:cs="Arial"/>
          <w:sz w:val="20"/>
          <w:szCs w:val="20"/>
        </w:rPr>
        <w:t xml:space="preserve"> какого-либо положения настоящего Договора и правил не влечет за </w:t>
      </w:r>
      <w:proofErr w:type="spellStart"/>
      <w:r>
        <w:rPr>
          <w:rFonts w:ascii="Arial" w:hAnsi="Arial" w:cs="Arial"/>
          <w:sz w:val="20"/>
          <w:szCs w:val="20"/>
        </w:rPr>
        <w:t>собои</w:t>
      </w:r>
      <w:proofErr w:type="spellEnd"/>
      <w:r>
        <w:rPr>
          <w:rFonts w:ascii="Arial" w:hAnsi="Arial" w:cs="Arial"/>
          <w:sz w:val="20"/>
          <w:szCs w:val="20"/>
        </w:rPr>
        <w:t xml:space="preserve">̆ </w:t>
      </w:r>
      <w:proofErr w:type="spellStart"/>
      <w:r>
        <w:rPr>
          <w:rFonts w:ascii="Arial" w:hAnsi="Arial" w:cs="Arial"/>
          <w:sz w:val="20"/>
          <w:szCs w:val="20"/>
        </w:rPr>
        <w:t>недействительность</w:t>
      </w:r>
      <w:proofErr w:type="spellEnd"/>
      <w:r>
        <w:rPr>
          <w:rFonts w:ascii="Arial" w:hAnsi="Arial" w:cs="Arial"/>
          <w:sz w:val="20"/>
          <w:szCs w:val="20"/>
        </w:rPr>
        <w:t xml:space="preserve"> остальных положений. </w:t>
      </w:r>
    </w:p>
    <w:p w14:paraId="68FB4459" w14:textId="1CDFB93C" w:rsidR="00A71D44" w:rsidRPr="00A71D44" w:rsidRDefault="00A71D44" w:rsidP="00A71D44">
      <w:pPr>
        <w:spacing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1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Реквизиты исполнителя</w:t>
      </w:r>
    </w:p>
    <w:p w14:paraId="535FC64A" w14:textId="3A018FED" w:rsidR="00A71D44" w:rsidRPr="00A71D44" w:rsidRDefault="00A71D44" w:rsidP="00A71D44">
      <w:pPr>
        <w:spacing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1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Реквизиты ИП КОЧКАЛОВ АЛЕКСЕЙ ЮРЬЕВИЧ.</w:t>
      </w:r>
    </w:p>
    <w:p w14:paraId="1C46E70B" w14:textId="77777777" w:rsidR="00A71D44" w:rsidRPr="00A71D44" w:rsidRDefault="00A71D44" w:rsidP="00A71D44">
      <w:pPr>
        <w:spacing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1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ИНН: 784105086860,</w:t>
      </w:r>
    </w:p>
    <w:p w14:paraId="671A4286" w14:textId="77777777" w:rsidR="00A71D44" w:rsidRPr="00A71D44" w:rsidRDefault="00A71D44" w:rsidP="00A71D44">
      <w:pPr>
        <w:spacing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1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ОГРН: 321784700277292,</w:t>
      </w:r>
    </w:p>
    <w:p w14:paraId="7576EAFD" w14:textId="77777777" w:rsidR="00A71D44" w:rsidRPr="00A71D44" w:rsidRDefault="00A71D44" w:rsidP="00A71D44">
      <w:pPr>
        <w:spacing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1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Р/С: 40802810000002595273,</w:t>
      </w:r>
    </w:p>
    <w:p w14:paraId="6E21E3B8" w14:textId="77777777" w:rsidR="00A71D44" w:rsidRPr="00A71D44" w:rsidRDefault="00A71D44" w:rsidP="00A71D44">
      <w:pPr>
        <w:spacing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1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Банк: АО "ТИНЬКОФФ БАНК",</w:t>
      </w:r>
    </w:p>
    <w:p w14:paraId="2529F4C5" w14:textId="77777777" w:rsidR="00A71D44" w:rsidRPr="00A71D44" w:rsidRDefault="00A71D44" w:rsidP="00A71D44">
      <w:pPr>
        <w:spacing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1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БИК: 044525974,</w:t>
      </w:r>
    </w:p>
    <w:p w14:paraId="60A903C2" w14:textId="4DD2060B" w:rsidR="00385440" w:rsidRPr="00A71D44" w:rsidRDefault="00A71D44" w:rsidP="00A71D44">
      <w:pPr>
        <w:spacing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1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К/С: 30101810145250000974</w:t>
      </w:r>
    </w:p>
    <w:sectPr w:rsidR="00385440" w:rsidRPr="00A71D44" w:rsidSect="00A8620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EE"/>
    <w:rsid w:val="00385440"/>
    <w:rsid w:val="006C0671"/>
    <w:rsid w:val="00A71D44"/>
    <w:rsid w:val="00A86200"/>
    <w:rsid w:val="00C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9A8AA"/>
  <w15:chartTrackingRefBased/>
  <w15:docId w15:val="{71EDBC99-6AAF-3248-977E-8AC81C75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2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6C06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0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a2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ta24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ta24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nita24.ru" TargetMode="External"/><Relationship Id="rId10" Type="http://schemas.openxmlformats.org/officeDocument/2006/relationships/hyperlink" Target="https://unita24.ru" TargetMode="External"/><Relationship Id="rId4" Type="http://schemas.openxmlformats.org/officeDocument/2006/relationships/hyperlink" Target="https://unita24.ru" TargetMode="External"/><Relationship Id="rId9" Type="http://schemas.openxmlformats.org/officeDocument/2006/relationships/hyperlink" Target="https://unit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Кочкалов</dc:creator>
  <cp:keywords/>
  <dc:description/>
  <cp:lastModifiedBy>Алексей Кочкалов</cp:lastModifiedBy>
  <cp:revision>2</cp:revision>
  <dcterms:created xsi:type="dcterms:W3CDTF">2022-10-09T14:23:00Z</dcterms:created>
  <dcterms:modified xsi:type="dcterms:W3CDTF">2022-10-09T14:43:00Z</dcterms:modified>
</cp:coreProperties>
</file>